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5FF86" w14:textId="77777777" w:rsidR="00E74014" w:rsidRDefault="00E74014" w:rsidP="00E74014">
      <w:pPr>
        <w:pStyle w:val="NormalnyWeb"/>
        <w:jc w:val="both"/>
        <w:rPr>
          <w:rFonts w:asciiTheme="minorHAnsi" w:hAnsiTheme="minorHAnsi"/>
          <w:b/>
          <w:sz w:val="20"/>
          <w:szCs w:val="20"/>
        </w:rPr>
      </w:pPr>
    </w:p>
    <w:p w14:paraId="3D3B71A9" w14:textId="29DB1031" w:rsidR="00E74014" w:rsidRPr="00E74014" w:rsidRDefault="00E74014" w:rsidP="0054238D">
      <w:pPr>
        <w:pStyle w:val="NormalnyWeb"/>
        <w:jc w:val="center"/>
        <w:rPr>
          <w:rFonts w:asciiTheme="minorHAnsi" w:hAnsiTheme="minorHAnsi"/>
          <w:b/>
          <w:sz w:val="20"/>
          <w:szCs w:val="20"/>
        </w:rPr>
      </w:pPr>
      <w:r w:rsidRPr="00E74014">
        <w:rPr>
          <w:rFonts w:asciiTheme="minorHAnsi" w:hAnsiTheme="minorHAnsi"/>
          <w:b/>
          <w:sz w:val="20"/>
          <w:szCs w:val="20"/>
        </w:rPr>
        <w:t>POROZUMIENIE O WSPÓŁPRACY</w:t>
      </w:r>
    </w:p>
    <w:p w14:paraId="2C8444F3" w14:textId="77777777" w:rsidR="00E74014" w:rsidRPr="00E74014" w:rsidRDefault="00E74014" w:rsidP="00E74014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>w ramach realizacji projektu „Spójna integracja regionalna ekonomii społecznej” w ramach Programu Operacyjnego Wiedza Edukacja Rozwój, oś priorytetowa II. Efektywne polityki publiczne dla rynku pracy, gospodarki i edukacji, działanie 2.9 Rozwój ekonomii społecznej (nr projektu: POWR.02.09.00-00-008/16)</w:t>
      </w:r>
    </w:p>
    <w:p w14:paraId="6955EEF9" w14:textId="77777777" w:rsidR="00E74014" w:rsidRPr="00E74014" w:rsidRDefault="00E74014" w:rsidP="00E74014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 xml:space="preserve">zawarte w dniu ………………………… pomiędzy: </w:t>
      </w:r>
    </w:p>
    <w:p w14:paraId="20BDB85A" w14:textId="5539D42D" w:rsidR="00E74014" w:rsidRDefault="00E74014" w:rsidP="00840A2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>………</w:t>
      </w:r>
      <w:r w:rsidR="00840A2D">
        <w:rPr>
          <w:rFonts w:asciiTheme="minorHAnsi" w:hAnsiTheme="minorHAnsi"/>
          <w:sz w:val="20"/>
          <w:szCs w:val="20"/>
        </w:rPr>
        <w:t>……………………………………………………….</w:t>
      </w:r>
      <w:r w:rsidRPr="00E74014">
        <w:rPr>
          <w:rFonts w:asciiTheme="minorHAnsi" w:hAnsiTheme="minorHAnsi"/>
          <w:sz w:val="20"/>
          <w:szCs w:val="20"/>
        </w:rPr>
        <w:t>…</w:t>
      </w:r>
    </w:p>
    <w:p w14:paraId="52015AF8" w14:textId="0B1B0944" w:rsidR="00840A2D" w:rsidRPr="00840A2D" w:rsidRDefault="00840A2D" w:rsidP="00840A2D">
      <w:pPr>
        <w:pStyle w:val="NormalnyWeb"/>
        <w:spacing w:before="0" w:beforeAutospacing="0" w:after="0" w:afterAutospacing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(n</w:t>
      </w:r>
      <w:r w:rsidRPr="00840A2D">
        <w:rPr>
          <w:rFonts w:asciiTheme="minorHAnsi" w:hAnsiTheme="minorHAnsi"/>
          <w:i/>
          <w:sz w:val="18"/>
          <w:szCs w:val="18"/>
        </w:rPr>
        <w:t>azwa właściwego ROPS</w:t>
      </w:r>
      <w:r>
        <w:rPr>
          <w:rFonts w:asciiTheme="minorHAnsi" w:hAnsiTheme="minorHAnsi"/>
          <w:i/>
          <w:sz w:val="18"/>
          <w:szCs w:val="18"/>
        </w:rPr>
        <w:t>)</w:t>
      </w:r>
    </w:p>
    <w:p w14:paraId="29560BC5" w14:textId="77777777" w:rsidR="00E74014" w:rsidRPr="00E74014" w:rsidRDefault="00E74014" w:rsidP="00E74014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>z siedzibą w:  ………………………</w:t>
      </w:r>
    </w:p>
    <w:p w14:paraId="650E4B72" w14:textId="77777777" w:rsidR="00E74014" w:rsidRPr="00E74014" w:rsidRDefault="00E74014" w:rsidP="00E74014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>a</w:t>
      </w:r>
    </w:p>
    <w:p w14:paraId="70714E2B" w14:textId="7689B523" w:rsidR="00E74014" w:rsidRPr="00E74014" w:rsidRDefault="00E74014" w:rsidP="00E74014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>Ogólnopolskim Związkiem Rewizyjnym Spółdzielni Socjalnych, z siedzibą w Warszawie przy ul. Jasnej 1, 00-013 Warszawa</w:t>
      </w:r>
      <w:r w:rsidR="00225BAD">
        <w:rPr>
          <w:rFonts w:asciiTheme="minorHAnsi" w:hAnsiTheme="minorHAnsi"/>
          <w:sz w:val="20"/>
          <w:szCs w:val="20"/>
        </w:rPr>
        <w:t xml:space="preserve">, </w:t>
      </w:r>
      <w:r w:rsidR="00740BAC">
        <w:rPr>
          <w:rFonts w:asciiTheme="minorHAnsi" w:hAnsiTheme="minorHAnsi"/>
          <w:sz w:val="20"/>
          <w:szCs w:val="20"/>
        </w:rPr>
        <w:t xml:space="preserve">nr NIP: 5252437443, REGON: 141392373, wpisanym do rejestru Stowarzyszeń </w:t>
      </w:r>
      <w:r w:rsidR="00BA29E8">
        <w:rPr>
          <w:rFonts w:asciiTheme="minorHAnsi" w:hAnsiTheme="minorHAnsi"/>
          <w:sz w:val="20"/>
          <w:szCs w:val="20"/>
        </w:rPr>
        <w:t xml:space="preserve">w KRS </w:t>
      </w:r>
      <w:r w:rsidR="00F870CB">
        <w:rPr>
          <w:rFonts w:asciiTheme="minorHAnsi" w:hAnsiTheme="minorHAnsi"/>
          <w:sz w:val="20"/>
          <w:szCs w:val="20"/>
        </w:rPr>
        <w:t>pod</w:t>
      </w:r>
      <w:r w:rsidR="00F870CB">
        <w:rPr>
          <w:rFonts w:asciiTheme="minorHAnsi" w:hAnsiTheme="minorHAnsi"/>
          <w:sz w:val="20"/>
          <w:szCs w:val="20"/>
        </w:rPr>
        <w:br/>
      </w:r>
      <w:r w:rsidR="00740BAC">
        <w:rPr>
          <w:rFonts w:asciiTheme="minorHAnsi" w:hAnsiTheme="minorHAnsi"/>
          <w:sz w:val="20"/>
          <w:szCs w:val="20"/>
        </w:rPr>
        <w:t xml:space="preserve">nr </w:t>
      </w:r>
      <w:r w:rsidR="00740BAC" w:rsidRPr="00740BAC">
        <w:rPr>
          <w:rFonts w:asciiTheme="minorHAnsi" w:hAnsiTheme="minorHAnsi" w:cs="Georgia"/>
          <w:color w:val="333333"/>
          <w:sz w:val="20"/>
          <w:szCs w:val="20"/>
          <w:lang w:val="en-US" w:eastAsia="en-US"/>
        </w:rPr>
        <w:t>0000292252</w:t>
      </w:r>
      <w:r w:rsidR="00740BAC" w:rsidRPr="00740BAC">
        <w:rPr>
          <w:rFonts w:ascii="Georgia" w:hAnsi="Georgia" w:cs="Georgia"/>
          <w:color w:val="333333"/>
          <w:lang w:val="en-US" w:eastAsia="en-US"/>
        </w:rPr>
        <w:t xml:space="preserve"> </w:t>
      </w:r>
      <w:r w:rsidR="00740BAC">
        <w:rPr>
          <w:rFonts w:asciiTheme="minorHAnsi" w:hAnsiTheme="minorHAnsi"/>
          <w:sz w:val="20"/>
          <w:szCs w:val="20"/>
        </w:rPr>
        <w:t xml:space="preserve">, </w:t>
      </w:r>
      <w:r w:rsidR="00225BAD">
        <w:rPr>
          <w:rFonts w:asciiTheme="minorHAnsi" w:hAnsiTheme="minorHAnsi"/>
          <w:sz w:val="20"/>
          <w:szCs w:val="20"/>
        </w:rPr>
        <w:t>reprezentującym partnerstwo projektu „Spójna integracja regionalna ekonomii społecznej”.</w:t>
      </w:r>
    </w:p>
    <w:p w14:paraId="45D0CE31" w14:textId="2E8299E3" w:rsidR="00E74014" w:rsidRPr="00F870CB" w:rsidRDefault="00E74014" w:rsidP="00F870CB">
      <w:pPr>
        <w:pStyle w:val="NormalnyWeb"/>
        <w:spacing w:before="0" w:beforeAutospacing="0" w:after="0" w:afterAutospacing="0"/>
        <w:ind w:firstLine="4395"/>
        <w:jc w:val="both"/>
        <w:rPr>
          <w:rFonts w:asciiTheme="minorHAnsi" w:hAnsiTheme="minorHAnsi"/>
          <w:b/>
          <w:sz w:val="20"/>
          <w:szCs w:val="20"/>
        </w:rPr>
      </w:pPr>
      <w:r w:rsidRPr="00F870CB">
        <w:rPr>
          <w:rFonts w:asciiTheme="minorHAnsi" w:hAnsiTheme="minorHAnsi"/>
          <w:b/>
          <w:sz w:val="20"/>
          <w:szCs w:val="20"/>
        </w:rPr>
        <w:t>§1</w:t>
      </w:r>
      <w:r w:rsidRPr="00E74014">
        <w:rPr>
          <w:rFonts w:asciiTheme="minorHAnsi" w:hAnsiTheme="minorHAnsi"/>
          <w:sz w:val="20"/>
          <w:szCs w:val="20"/>
        </w:rPr>
        <w:br/>
        <w:t>1. Niniejsze Porozumienie o współpracy w ramach realizacji projektu „Spójna</w:t>
      </w:r>
      <w:r w:rsidR="00F870CB">
        <w:rPr>
          <w:rFonts w:asciiTheme="minorHAnsi" w:hAnsiTheme="minorHAnsi"/>
          <w:sz w:val="20"/>
          <w:szCs w:val="20"/>
        </w:rPr>
        <w:t xml:space="preserve"> integracja regionalna ekonomii </w:t>
      </w:r>
      <w:r w:rsidRPr="00E74014">
        <w:rPr>
          <w:rFonts w:asciiTheme="minorHAnsi" w:hAnsiTheme="minorHAnsi"/>
          <w:sz w:val="20"/>
          <w:szCs w:val="20"/>
        </w:rPr>
        <w:t>społecznej”, zwane dalej Porozumieniem, jest zawarte na czas od dnia podpisania niniejszego porozumienia do dnia zakończenia realizacji projektu, tj. do 29 lutego 2020 r.</w:t>
      </w:r>
    </w:p>
    <w:p w14:paraId="1D166140" w14:textId="6514F73C" w:rsidR="00E74014" w:rsidRDefault="00E74014" w:rsidP="00E740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 xml:space="preserve">2. Celem projektu „Spójna integracja regionalna ekonomii społecznej” jest trwały i kompleksowy system wsparcia ekonomii społecznej poprzez prowadzenie działań doradczych i </w:t>
      </w:r>
      <w:proofErr w:type="spellStart"/>
      <w:r w:rsidRPr="00E74014">
        <w:rPr>
          <w:rFonts w:asciiTheme="minorHAnsi" w:hAnsiTheme="minorHAnsi"/>
          <w:sz w:val="20"/>
          <w:szCs w:val="20"/>
        </w:rPr>
        <w:t>rzeczniczych</w:t>
      </w:r>
      <w:proofErr w:type="spellEnd"/>
      <w:r w:rsidRPr="00E74014">
        <w:rPr>
          <w:rFonts w:asciiTheme="minorHAnsi" w:hAnsiTheme="minorHAnsi"/>
          <w:sz w:val="20"/>
          <w:szCs w:val="20"/>
        </w:rPr>
        <w:t xml:space="preserve"> na poziomie regionalnym i ponadregionalnym, we współpracy z Regionalnymi Ośrodkami Polityki Społecznej w zakresie spójności polityk publicznych.</w:t>
      </w:r>
    </w:p>
    <w:p w14:paraId="42DF9A88" w14:textId="77777777" w:rsidR="00F870CB" w:rsidRPr="00E74014" w:rsidRDefault="00F870CB" w:rsidP="00E740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03DD6F53" w14:textId="4611B982" w:rsidR="00225BAD" w:rsidRPr="00F870CB" w:rsidRDefault="00E74014" w:rsidP="00F870CB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  <w:r w:rsidRPr="00F870CB">
        <w:rPr>
          <w:rFonts w:asciiTheme="minorHAnsi" w:hAnsiTheme="minorHAnsi"/>
          <w:b/>
          <w:sz w:val="20"/>
          <w:szCs w:val="20"/>
        </w:rPr>
        <w:t>§2</w:t>
      </w:r>
    </w:p>
    <w:p w14:paraId="4F7D18D7" w14:textId="77777777" w:rsidR="00840A2D" w:rsidRDefault="00E74014" w:rsidP="00840A2D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>Przedmiotem niniejszego porozumienia jest określenie zakresu współpracy Stron i udziału ………</w:t>
      </w:r>
      <w:r w:rsidR="00840A2D">
        <w:rPr>
          <w:rFonts w:asciiTheme="minorHAnsi" w:hAnsiTheme="minorHAnsi"/>
          <w:sz w:val="20"/>
          <w:szCs w:val="20"/>
        </w:rPr>
        <w:t>………..</w:t>
      </w:r>
      <w:r w:rsidRPr="00E74014">
        <w:rPr>
          <w:rFonts w:asciiTheme="minorHAnsi" w:hAnsiTheme="minorHAnsi"/>
          <w:sz w:val="20"/>
          <w:szCs w:val="20"/>
        </w:rPr>
        <w:t xml:space="preserve">…. </w:t>
      </w:r>
    </w:p>
    <w:p w14:paraId="1F42C7E4" w14:textId="4AB53109" w:rsidR="00840A2D" w:rsidRPr="00840A2D" w:rsidRDefault="00840A2D" w:rsidP="00840A2D">
      <w:pPr>
        <w:pStyle w:val="NormalnyWeb"/>
        <w:spacing w:before="0" w:beforeAutospacing="0" w:after="0" w:afterAutospacing="0"/>
        <w:ind w:left="6372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(n</w:t>
      </w:r>
      <w:r w:rsidRPr="00840A2D">
        <w:rPr>
          <w:rFonts w:asciiTheme="minorHAnsi" w:hAnsiTheme="minorHAnsi"/>
          <w:i/>
          <w:sz w:val="18"/>
          <w:szCs w:val="18"/>
        </w:rPr>
        <w:t>azwa właściwego ROPS</w:t>
      </w:r>
      <w:r>
        <w:rPr>
          <w:rFonts w:asciiTheme="minorHAnsi" w:hAnsiTheme="minorHAnsi"/>
          <w:i/>
          <w:sz w:val="18"/>
          <w:szCs w:val="18"/>
        </w:rPr>
        <w:t>)</w:t>
      </w:r>
    </w:p>
    <w:p w14:paraId="7F7A9910" w14:textId="5FFB33CB" w:rsidR="00E74014" w:rsidRPr="00840A2D" w:rsidRDefault="00E74014" w:rsidP="00840A2D">
      <w:pPr>
        <w:pStyle w:val="NormalnyWeb"/>
        <w:spacing w:before="0" w:beforeAutospacing="0" w:after="0" w:afterAutospacing="0"/>
        <w:ind w:left="5664" w:hanging="5380"/>
        <w:rPr>
          <w:rFonts w:asciiTheme="minorHAnsi" w:hAnsiTheme="minorHAnsi"/>
          <w:sz w:val="20"/>
          <w:szCs w:val="20"/>
        </w:rPr>
      </w:pPr>
      <w:r w:rsidRPr="00840A2D">
        <w:rPr>
          <w:rFonts w:asciiTheme="minorHAnsi" w:hAnsiTheme="minorHAnsi"/>
          <w:sz w:val="20"/>
          <w:szCs w:val="20"/>
        </w:rPr>
        <w:t>w projekcie „Spójna integracja regionalna ekonomii społecznej”.</w:t>
      </w:r>
    </w:p>
    <w:p w14:paraId="0C407B92" w14:textId="2FF8414E" w:rsidR="00E74014" w:rsidRDefault="00E74014" w:rsidP="00E74014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>Udział w projekcie jest bezpłatny.</w:t>
      </w:r>
    </w:p>
    <w:p w14:paraId="03BE9ED2" w14:textId="77777777" w:rsidR="00F870CB" w:rsidRPr="00F870CB" w:rsidRDefault="00F870CB" w:rsidP="00F870CB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5A118A60" w14:textId="31068FB0" w:rsidR="00840A2D" w:rsidRDefault="00E74014" w:rsidP="00F870CB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F870CB">
        <w:rPr>
          <w:rFonts w:asciiTheme="minorHAnsi" w:hAnsiTheme="minorHAnsi"/>
          <w:b/>
          <w:sz w:val="20"/>
          <w:szCs w:val="20"/>
        </w:rPr>
        <w:t>§3</w:t>
      </w:r>
      <w:r w:rsidRPr="00E74014">
        <w:rPr>
          <w:rFonts w:asciiTheme="minorHAnsi" w:hAnsiTheme="minorHAnsi"/>
          <w:sz w:val="20"/>
          <w:szCs w:val="20"/>
        </w:rPr>
        <w:br/>
        <w:t xml:space="preserve">………………………………….. deklaruje uczestnictwo w projekcie „Spójna integracja regionalna ekonomii społecznej”, </w:t>
      </w:r>
    </w:p>
    <w:p w14:paraId="23A73599" w14:textId="268DA302" w:rsidR="00840A2D" w:rsidRPr="00840A2D" w:rsidRDefault="00840A2D" w:rsidP="00E740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(n</w:t>
      </w:r>
      <w:r w:rsidRPr="00840A2D">
        <w:rPr>
          <w:rFonts w:asciiTheme="minorHAnsi" w:hAnsiTheme="minorHAnsi"/>
          <w:i/>
          <w:sz w:val="18"/>
          <w:szCs w:val="18"/>
        </w:rPr>
        <w:t>azwa właściwego ROPS</w:t>
      </w:r>
      <w:r>
        <w:rPr>
          <w:rFonts w:asciiTheme="minorHAnsi" w:hAnsiTheme="minorHAnsi"/>
          <w:i/>
          <w:sz w:val="18"/>
          <w:szCs w:val="18"/>
        </w:rPr>
        <w:t>)</w:t>
      </w:r>
    </w:p>
    <w:p w14:paraId="20D15533" w14:textId="6DF679B0" w:rsidR="00E74014" w:rsidRDefault="00E74014" w:rsidP="00E740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>a w szczególności gotowość do:</w:t>
      </w:r>
    </w:p>
    <w:p w14:paraId="22B34358" w14:textId="77777777" w:rsidR="00840A2D" w:rsidRPr="00E74014" w:rsidRDefault="00840A2D" w:rsidP="00E740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19BE521B" w14:textId="31A4CAB7" w:rsidR="00E74014" w:rsidRPr="00E74014" w:rsidRDefault="00E74014" w:rsidP="00E74014">
      <w:pPr>
        <w:pStyle w:val="NormalnyWeb"/>
        <w:numPr>
          <w:ilvl w:val="0"/>
          <w:numId w:val="5"/>
        </w:numPr>
        <w:spacing w:before="0" w:beforeAutospacing="0" w:after="0" w:afterAutospacing="0"/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b/>
          <w:sz w:val="20"/>
          <w:szCs w:val="20"/>
        </w:rPr>
        <w:t>współpracy z Konsultantem regionalnym</w:t>
      </w:r>
      <w:r w:rsidRPr="00E74014">
        <w:rPr>
          <w:rFonts w:asciiTheme="minorHAnsi" w:hAnsiTheme="minorHAnsi"/>
          <w:sz w:val="20"/>
          <w:szCs w:val="20"/>
        </w:rPr>
        <w:t xml:space="preserve"> wskazanym przez Ogólnopolski Związek Rewizyjny Spółdzielni Socjalnych w zakresie korzystania z doradztwa i wsparcia w obszarze koordynacji ekonomii społecznej w regionie</w:t>
      </w:r>
      <w:r w:rsidR="003861BE">
        <w:rPr>
          <w:rFonts w:asciiTheme="minorHAnsi" w:hAnsiTheme="minorHAnsi"/>
          <w:sz w:val="20"/>
          <w:szCs w:val="20"/>
        </w:rPr>
        <w:t xml:space="preserve"> zgodnie ze zgłaszanymi </w:t>
      </w:r>
      <w:r w:rsidR="00CB0F23">
        <w:rPr>
          <w:rFonts w:asciiTheme="minorHAnsi" w:hAnsiTheme="minorHAnsi"/>
          <w:sz w:val="20"/>
          <w:szCs w:val="20"/>
        </w:rPr>
        <w:t xml:space="preserve">i zdiagnozowanymi </w:t>
      </w:r>
      <w:r w:rsidR="003861BE">
        <w:rPr>
          <w:rFonts w:asciiTheme="minorHAnsi" w:hAnsiTheme="minorHAnsi"/>
          <w:sz w:val="20"/>
          <w:szCs w:val="20"/>
        </w:rPr>
        <w:t>potrzebami</w:t>
      </w:r>
      <w:r w:rsidRPr="00E74014">
        <w:rPr>
          <w:rFonts w:asciiTheme="minorHAnsi" w:hAnsiTheme="minorHAnsi"/>
          <w:sz w:val="20"/>
          <w:szCs w:val="20"/>
        </w:rPr>
        <w:t xml:space="preserve">. Konsultant regionalny służy wsparciem doradczo-konsultacyjnym (osobiście, telefonicznie, mailowo, poprzez komunikator </w:t>
      </w:r>
      <w:proofErr w:type="spellStart"/>
      <w:r w:rsidRPr="00E74014">
        <w:rPr>
          <w:rFonts w:asciiTheme="minorHAnsi" w:hAnsiTheme="minorHAnsi"/>
          <w:sz w:val="20"/>
          <w:szCs w:val="20"/>
        </w:rPr>
        <w:t>skype</w:t>
      </w:r>
      <w:proofErr w:type="spellEnd"/>
      <w:r w:rsidRPr="00E74014">
        <w:rPr>
          <w:rFonts w:asciiTheme="minorHAnsi" w:hAnsiTheme="minorHAnsi"/>
          <w:sz w:val="20"/>
          <w:szCs w:val="20"/>
        </w:rPr>
        <w:t xml:space="preserve">). Doradztwo to może być prowadzone indywidualnie, jak i grupowo w wymiarze </w:t>
      </w:r>
      <w:r w:rsidR="00E81E54">
        <w:rPr>
          <w:rFonts w:asciiTheme="minorHAnsi" w:hAnsiTheme="minorHAnsi"/>
          <w:sz w:val="20"/>
          <w:szCs w:val="20"/>
        </w:rPr>
        <w:t>przeciętnie</w:t>
      </w:r>
      <w:r w:rsidRPr="00E74014">
        <w:rPr>
          <w:rFonts w:asciiTheme="minorHAnsi" w:hAnsiTheme="minorHAnsi"/>
          <w:sz w:val="20"/>
          <w:szCs w:val="20"/>
        </w:rPr>
        <w:t xml:space="preserve"> 30 godz. miesięcznie w okresie: 01.06.2017 – 29.02.2020;</w:t>
      </w:r>
    </w:p>
    <w:p w14:paraId="63710CF0" w14:textId="77777777" w:rsidR="00840A2D" w:rsidRDefault="00E74014" w:rsidP="00840A2D">
      <w:pPr>
        <w:pStyle w:val="NormalnyWeb"/>
        <w:numPr>
          <w:ilvl w:val="0"/>
          <w:numId w:val="5"/>
        </w:numPr>
        <w:spacing w:before="0" w:beforeAutospacing="0" w:after="0" w:afterAutospacing="0"/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>delegowania osoby ze strony ………</w:t>
      </w:r>
      <w:r w:rsidR="00840A2D">
        <w:rPr>
          <w:rFonts w:asciiTheme="minorHAnsi" w:hAnsiTheme="minorHAnsi"/>
          <w:sz w:val="20"/>
          <w:szCs w:val="20"/>
        </w:rPr>
        <w:t>………………</w:t>
      </w:r>
      <w:r w:rsidRPr="00E74014">
        <w:rPr>
          <w:rFonts w:asciiTheme="minorHAnsi" w:hAnsiTheme="minorHAnsi"/>
          <w:sz w:val="20"/>
          <w:szCs w:val="20"/>
        </w:rPr>
        <w:t xml:space="preserve">….. do kontaktu bieżącego (roboczego) w zakresie </w:t>
      </w:r>
    </w:p>
    <w:p w14:paraId="60A74AFD" w14:textId="77777777" w:rsidR="00840A2D" w:rsidRDefault="00840A2D" w:rsidP="00840A2D">
      <w:pPr>
        <w:pStyle w:val="NormalnyWeb"/>
        <w:spacing w:before="0" w:beforeAutospacing="0" w:after="0" w:afterAutospacing="0"/>
        <w:ind w:left="3204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(n</w:t>
      </w:r>
      <w:r w:rsidRPr="00840A2D">
        <w:rPr>
          <w:rFonts w:asciiTheme="minorHAnsi" w:hAnsiTheme="minorHAnsi"/>
          <w:i/>
          <w:sz w:val="18"/>
          <w:szCs w:val="18"/>
        </w:rPr>
        <w:t>azwa właściwego ROPS</w:t>
      </w:r>
      <w:r>
        <w:rPr>
          <w:rFonts w:asciiTheme="minorHAnsi" w:hAnsiTheme="minorHAnsi"/>
          <w:i/>
          <w:sz w:val="18"/>
          <w:szCs w:val="18"/>
        </w:rPr>
        <w:t>)</w:t>
      </w:r>
    </w:p>
    <w:p w14:paraId="50E7F035" w14:textId="54CB8C85" w:rsidR="00E74014" w:rsidRDefault="00E74014" w:rsidP="00CB0F23">
      <w:pPr>
        <w:pStyle w:val="NormalnyWeb"/>
        <w:spacing w:before="0" w:beforeAutospacing="0" w:after="0" w:afterAutospacing="0"/>
        <w:ind w:left="851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 xml:space="preserve">współpracy z Konsultantem regionalnym w zakresie </w:t>
      </w:r>
      <w:r w:rsidR="00225BAD">
        <w:rPr>
          <w:rFonts w:asciiTheme="minorHAnsi" w:hAnsiTheme="minorHAnsi"/>
          <w:sz w:val="20"/>
          <w:szCs w:val="20"/>
        </w:rPr>
        <w:t xml:space="preserve">wsparcia </w:t>
      </w:r>
      <w:r w:rsidRPr="00E74014">
        <w:rPr>
          <w:rFonts w:asciiTheme="minorHAnsi" w:hAnsiTheme="minorHAnsi"/>
          <w:sz w:val="20"/>
          <w:szCs w:val="20"/>
        </w:rPr>
        <w:t>organizacji doradztwa i konsultacji</w:t>
      </w:r>
      <w:r w:rsidR="00CB0F23">
        <w:rPr>
          <w:rFonts w:asciiTheme="minorHAnsi" w:hAnsiTheme="minorHAnsi"/>
          <w:sz w:val="20"/>
          <w:szCs w:val="20"/>
        </w:rPr>
        <w:t>.</w:t>
      </w:r>
    </w:p>
    <w:p w14:paraId="61EE083B" w14:textId="77777777" w:rsidR="00F870CB" w:rsidRDefault="00F870CB" w:rsidP="00CB0F23">
      <w:pPr>
        <w:pStyle w:val="NormalnyWeb"/>
        <w:spacing w:before="0" w:beforeAutospacing="0" w:after="0" w:afterAutospacing="0"/>
        <w:ind w:left="851"/>
        <w:jc w:val="both"/>
        <w:rPr>
          <w:rFonts w:asciiTheme="minorHAnsi" w:hAnsiTheme="minorHAnsi"/>
          <w:sz w:val="20"/>
          <w:szCs w:val="20"/>
        </w:rPr>
      </w:pPr>
    </w:p>
    <w:p w14:paraId="17382EBF" w14:textId="77777777" w:rsidR="00F870CB" w:rsidRPr="00E74014" w:rsidRDefault="00F870CB" w:rsidP="00CB0F23">
      <w:pPr>
        <w:pStyle w:val="NormalnyWeb"/>
        <w:spacing w:before="0" w:beforeAutospacing="0" w:after="0" w:afterAutospacing="0"/>
        <w:ind w:left="851"/>
        <w:jc w:val="both"/>
        <w:rPr>
          <w:rFonts w:asciiTheme="minorHAnsi" w:hAnsiTheme="minorHAnsi"/>
          <w:sz w:val="20"/>
          <w:szCs w:val="20"/>
        </w:rPr>
      </w:pPr>
    </w:p>
    <w:p w14:paraId="2E2335D9" w14:textId="1E264F88" w:rsidR="00225BAD" w:rsidRPr="00F870CB" w:rsidRDefault="00E74014" w:rsidP="00F870CB">
      <w:pPr>
        <w:pStyle w:val="NormalnyWeb"/>
        <w:spacing w:before="0" w:beforeAutospacing="0" w:after="0" w:afterAutospacing="0"/>
        <w:ind w:left="720" w:hanging="720"/>
        <w:jc w:val="center"/>
        <w:rPr>
          <w:rFonts w:asciiTheme="minorHAnsi" w:hAnsiTheme="minorHAnsi"/>
          <w:b/>
          <w:sz w:val="20"/>
          <w:szCs w:val="20"/>
        </w:rPr>
      </w:pPr>
      <w:r w:rsidRPr="00840A2D">
        <w:rPr>
          <w:rFonts w:asciiTheme="minorHAnsi" w:hAnsiTheme="minorHAnsi"/>
          <w:b/>
          <w:sz w:val="20"/>
          <w:szCs w:val="20"/>
        </w:rPr>
        <w:lastRenderedPageBreak/>
        <w:t>§4</w:t>
      </w:r>
    </w:p>
    <w:p w14:paraId="21D30497" w14:textId="77777777" w:rsidR="00E74014" w:rsidRPr="00E74014" w:rsidRDefault="00E74014" w:rsidP="00E74014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>Ogólnopolski Związek Rewizyjny Spółdzielni Socjalnych zobowiązuje się w okresie od: 01.06.2017 do 29.02.2020 r.:</w:t>
      </w:r>
    </w:p>
    <w:p w14:paraId="3763DD16" w14:textId="6E982E36" w:rsidR="00E74014" w:rsidRPr="00E74014" w:rsidRDefault="00E74014" w:rsidP="00E74014">
      <w:pPr>
        <w:pStyle w:val="NormalnyWeb"/>
        <w:numPr>
          <w:ilvl w:val="1"/>
          <w:numId w:val="3"/>
        </w:numPr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 xml:space="preserve">prowadzenia doradztwa przez Konsultanta regionalnego, zgodnie z określonym zapotrzebowaniem zgłaszanym w fazie diagnozy potrzeb prowadzonej przez Partnera projektu: Fundację Idea Rozwoju (dwukrotnie w ramach projektu: 03-06.2017 </w:t>
      </w:r>
      <w:r w:rsidR="00840A2D">
        <w:rPr>
          <w:rFonts w:asciiTheme="minorHAnsi" w:hAnsiTheme="minorHAnsi"/>
          <w:sz w:val="20"/>
          <w:szCs w:val="20"/>
        </w:rPr>
        <w:t>i</w:t>
      </w:r>
      <w:r w:rsidRPr="00E74014">
        <w:rPr>
          <w:rFonts w:asciiTheme="minorHAnsi" w:hAnsiTheme="minorHAnsi"/>
          <w:sz w:val="20"/>
          <w:szCs w:val="20"/>
        </w:rPr>
        <w:t xml:space="preserve"> IV kw. 2018 – I kw. 2019 r.) oraz zgodnie ze zgłaszanym na bieżąco Konsultantowi regionalnemu zapotrzebowaniem w obszarze </w:t>
      </w:r>
      <w:r w:rsidR="00840A2D">
        <w:rPr>
          <w:rFonts w:asciiTheme="minorHAnsi" w:hAnsiTheme="minorHAnsi"/>
          <w:sz w:val="20"/>
          <w:szCs w:val="20"/>
        </w:rPr>
        <w:t xml:space="preserve">szeroko rozumianej </w:t>
      </w:r>
      <w:r w:rsidRPr="00E74014">
        <w:rPr>
          <w:rFonts w:asciiTheme="minorHAnsi" w:hAnsiTheme="minorHAnsi"/>
          <w:sz w:val="20"/>
          <w:szCs w:val="20"/>
        </w:rPr>
        <w:t>koordynacji ekonomii społecznej w regionie;</w:t>
      </w:r>
    </w:p>
    <w:p w14:paraId="0D2572BB" w14:textId="2B3B591E" w:rsidR="00E74014" w:rsidRPr="00E74014" w:rsidRDefault="00E74014" w:rsidP="00E74014">
      <w:pPr>
        <w:pStyle w:val="NormalnyWeb"/>
        <w:numPr>
          <w:ilvl w:val="1"/>
          <w:numId w:val="3"/>
        </w:numPr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>prowadzenia</w:t>
      </w:r>
      <w:r w:rsidR="00FA0A01">
        <w:rPr>
          <w:rFonts w:asciiTheme="minorHAnsi" w:hAnsiTheme="minorHAnsi"/>
          <w:sz w:val="20"/>
          <w:szCs w:val="20"/>
        </w:rPr>
        <w:t>,</w:t>
      </w:r>
      <w:r w:rsidR="00FA0A01" w:rsidRPr="00FA0A01">
        <w:rPr>
          <w:rFonts w:asciiTheme="minorHAnsi" w:hAnsiTheme="minorHAnsi"/>
          <w:sz w:val="20"/>
          <w:szCs w:val="20"/>
        </w:rPr>
        <w:t xml:space="preserve"> </w:t>
      </w:r>
      <w:r w:rsidR="00FA0A01">
        <w:rPr>
          <w:rFonts w:asciiTheme="minorHAnsi" w:hAnsiTheme="minorHAnsi"/>
          <w:sz w:val="20"/>
          <w:szCs w:val="20"/>
        </w:rPr>
        <w:t>zgodnie ze zdiagnozowanym (w fazie diagnozy potrzeb) i zgłaszanym na bieżąco zapotrzebowaniem,</w:t>
      </w:r>
      <w:r w:rsidRPr="00E74014">
        <w:rPr>
          <w:rFonts w:asciiTheme="minorHAnsi" w:hAnsiTheme="minorHAnsi"/>
          <w:sz w:val="20"/>
          <w:szCs w:val="20"/>
        </w:rPr>
        <w:t xml:space="preserve"> specjalistycznego doradztwa, tzw. doradztwa tematycznego, w okresie: 0</w:t>
      </w:r>
      <w:r w:rsidR="00225BAD">
        <w:rPr>
          <w:rFonts w:asciiTheme="minorHAnsi" w:hAnsiTheme="minorHAnsi"/>
          <w:sz w:val="20"/>
          <w:szCs w:val="20"/>
        </w:rPr>
        <w:t>8</w:t>
      </w:r>
      <w:r w:rsidRPr="00E74014">
        <w:rPr>
          <w:rFonts w:asciiTheme="minorHAnsi" w:hAnsiTheme="minorHAnsi"/>
          <w:sz w:val="20"/>
          <w:szCs w:val="20"/>
        </w:rPr>
        <w:t xml:space="preserve">.2017 – 02.2020 przez ekspertów specjalizujących się w danej dziedzinie w obszarze </w:t>
      </w:r>
      <w:r w:rsidR="00840A2D">
        <w:rPr>
          <w:rFonts w:asciiTheme="minorHAnsi" w:hAnsiTheme="minorHAnsi"/>
          <w:sz w:val="20"/>
          <w:szCs w:val="20"/>
        </w:rPr>
        <w:t xml:space="preserve">szeroko rozumianej </w:t>
      </w:r>
      <w:r w:rsidRPr="00E74014">
        <w:rPr>
          <w:rFonts w:asciiTheme="minorHAnsi" w:hAnsiTheme="minorHAnsi"/>
          <w:sz w:val="20"/>
          <w:szCs w:val="20"/>
        </w:rPr>
        <w:t>koordynacji ekonomii społecznej w regionie;</w:t>
      </w:r>
    </w:p>
    <w:p w14:paraId="70AF2C53" w14:textId="6EC06360" w:rsidR="00E74014" w:rsidRPr="00E74014" w:rsidRDefault="00E74014" w:rsidP="00E74014">
      <w:pPr>
        <w:pStyle w:val="NormalnyWeb"/>
        <w:numPr>
          <w:ilvl w:val="1"/>
          <w:numId w:val="3"/>
        </w:numPr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 xml:space="preserve">organizacji 12 szkoleń z zakresu „kompetencji miękkich”, w tym m.in.: facylitacji spotkań, podstawowych umiejętności trenerskich, </w:t>
      </w:r>
      <w:r w:rsidR="00FA0A01">
        <w:rPr>
          <w:rFonts w:asciiTheme="minorHAnsi" w:hAnsiTheme="minorHAnsi"/>
          <w:sz w:val="20"/>
          <w:szCs w:val="20"/>
        </w:rPr>
        <w:t>skierowanych</w:t>
      </w:r>
      <w:r w:rsidR="00840A2D">
        <w:rPr>
          <w:rFonts w:asciiTheme="minorHAnsi" w:hAnsiTheme="minorHAnsi"/>
          <w:sz w:val="20"/>
          <w:szCs w:val="20"/>
        </w:rPr>
        <w:t xml:space="preserve"> </w:t>
      </w:r>
      <w:r w:rsidR="00FA0A01">
        <w:rPr>
          <w:rFonts w:asciiTheme="minorHAnsi" w:hAnsiTheme="minorHAnsi"/>
          <w:sz w:val="20"/>
          <w:szCs w:val="20"/>
        </w:rPr>
        <w:t xml:space="preserve">do </w:t>
      </w:r>
      <w:r w:rsidR="00840A2D">
        <w:rPr>
          <w:rFonts w:asciiTheme="minorHAnsi" w:hAnsiTheme="minorHAnsi"/>
          <w:sz w:val="20"/>
          <w:szCs w:val="20"/>
        </w:rPr>
        <w:t>przedstawiciel</w:t>
      </w:r>
      <w:r w:rsidR="00FA0A01">
        <w:rPr>
          <w:rFonts w:asciiTheme="minorHAnsi" w:hAnsiTheme="minorHAnsi"/>
          <w:sz w:val="20"/>
          <w:szCs w:val="20"/>
        </w:rPr>
        <w:t>i 16</w:t>
      </w:r>
      <w:r w:rsidR="00840A2D">
        <w:rPr>
          <w:rFonts w:asciiTheme="minorHAnsi" w:hAnsiTheme="minorHAnsi"/>
          <w:sz w:val="20"/>
          <w:szCs w:val="20"/>
        </w:rPr>
        <w:t xml:space="preserve"> ROPS, jak i innych instytucji regionalnych (Urząd Marszałkowski, IZ RPO) i ciał doradczo-konsultacyjnych działających w obszarze wsparcia ekonomii społecznej w</w:t>
      </w:r>
      <w:r w:rsidR="00FA0A01">
        <w:rPr>
          <w:rFonts w:asciiTheme="minorHAnsi" w:hAnsiTheme="minorHAnsi"/>
          <w:sz w:val="20"/>
          <w:szCs w:val="20"/>
        </w:rPr>
        <w:t xml:space="preserve"> 16</w:t>
      </w:r>
      <w:r w:rsidR="00840A2D">
        <w:rPr>
          <w:rFonts w:asciiTheme="minorHAnsi" w:hAnsiTheme="minorHAnsi"/>
          <w:sz w:val="20"/>
          <w:szCs w:val="20"/>
        </w:rPr>
        <w:t xml:space="preserve"> region</w:t>
      </w:r>
      <w:r w:rsidR="00FA0A01">
        <w:rPr>
          <w:rFonts w:asciiTheme="minorHAnsi" w:hAnsiTheme="minorHAnsi"/>
          <w:sz w:val="20"/>
          <w:szCs w:val="20"/>
        </w:rPr>
        <w:t>ach</w:t>
      </w:r>
      <w:r w:rsidR="00840A2D">
        <w:rPr>
          <w:rFonts w:asciiTheme="minorHAnsi" w:hAnsiTheme="minorHAnsi"/>
          <w:sz w:val="20"/>
          <w:szCs w:val="20"/>
        </w:rPr>
        <w:t>.</w:t>
      </w:r>
    </w:p>
    <w:p w14:paraId="0B44556E" w14:textId="77777777" w:rsidR="00E74014" w:rsidRPr="00840A2D" w:rsidRDefault="00E74014" w:rsidP="00F870CB">
      <w:pPr>
        <w:pStyle w:val="NormalnyWeb"/>
        <w:spacing w:before="0" w:beforeAutospacing="0" w:after="0" w:afterAutospacing="0"/>
        <w:ind w:left="709" w:hanging="709"/>
        <w:jc w:val="center"/>
        <w:rPr>
          <w:rFonts w:asciiTheme="minorHAnsi" w:hAnsiTheme="minorHAnsi"/>
          <w:b/>
          <w:sz w:val="20"/>
          <w:szCs w:val="20"/>
        </w:rPr>
      </w:pPr>
      <w:r w:rsidRPr="00840A2D">
        <w:rPr>
          <w:rFonts w:asciiTheme="minorHAnsi" w:hAnsiTheme="minorHAnsi"/>
          <w:b/>
          <w:sz w:val="20"/>
          <w:szCs w:val="20"/>
        </w:rPr>
        <w:t>§5</w:t>
      </w:r>
    </w:p>
    <w:p w14:paraId="578E1861" w14:textId="77777777" w:rsidR="00E74014" w:rsidRDefault="00E74014" w:rsidP="00F870CB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 xml:space="preserve">Wszelkie zmiany i uzupełnienia Porozumienia, jak również albo rozwiązanie za zgodą obu Stron, wymagają dla swej ważności zachowania formy pisemnej. </w:t>
      </w:r>
    </w:p>
    <w:p w14:paraId="2B3B5485" w14:textId="77777777" w:rsidR="00F870CB" w:rsidRPr="00E74014" w:rsidRDefault="00F870CB" w:rsidP="00F870CB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0"/>
          <w:szCs w:val="20"/>
        </w:rPr>
      </w:pPr>
    </w:p>
    <w:p w14:paraId="014A1CA8" w14:textId="77777777" w:rsidR="00E74014" w:rsidRPr="00840A2D" w:rsidRDefault="00E74014" w:rsidP="00225BAD">
      <w:pPr>
        <w:pStyle w:val="NormalnyWeb"/>
        <w:spacing w:before="0" w:beforeAutospacing="0" w:after="0" w:afterAutospacing="0"/>
        <w:ind w:left="720" w:hanging="720"/>
        <w:jc w:val="center"/>
        <w:rPr>
          <w:rFonts w:asciiTheme="minorHAnsi" w:hAnsiTheme="minorHAnsi"/>
          <w:b/>
          <w:sz w:val="20"/>
          <w:szCs w:val="20"/>
        </w:rPr>
      </w:pPr>
      <w:r w:rsidRPr="00840A2D">
        <w:rPr>
          <w:rFonts w:asciiTheme="minorHAnsi" w:hAnsiTheme="minorHAnsi"/>
          <w:b/>
          <w:sz w:val="20"/>
          <w:szCs w:val="20"/>
        </w:rPr>
        <w:t>§6</w:t>
      </w:r>
    </w:p>
    <w:p w14:paraId="1339FD3A" w14:textId="77777777" w:rsidR="00E74014" w:rsidRDefault="00E74014" w:rsidP="00E740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>Porozumienie zostało sporządzone w dwóch jednobrzmiących egzemplarzach, na prawach oryginału, po jednym dla każdej ze Stron.</w:t>
      </w:r>
    </w:p>
    <w:p w14:paraId="59A11019" w14:textId="77777777" w:rsidR="00840A2D" w:rsidRDefault="00840A2D" w:rsidP="00E740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12F36E05" w14:textId="77777777" w:rsidR="00840A2D" w:rsidRDefault="00840A2D" w:rsidP="00E740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5325662C" w14:textId="77777777" w:rsidR="00840A2D" w:rsidRPr="00E74014" w:rsidRDefault="00840A2D" w:rsidP="00E740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32B44348" w14:textId="3C6E3A15" w:rsidR="00E74014" w:rsidRDefault="00840A2D" w:rsidP="00840A2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</w:t>
      </w:r>
    </w:p>
    <w:p w14:paraId="1FD06E9D" w14:textId="77777777" w:rsidR="00840A2D" w:rsidRDefault="00840A2D" w:rsidP="00840A2D">
      <w:pPr>
        <w:pStyle w:val="NormalnyWeb"/>
        <w:spacing w:before="0" w:beforeAutospacing="0" w:after="0" w:afterAutospacing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(n</w:t>
      </w:r>
      <w:r w:rsidRPr="00840A2D">
        <w:rPr>
          <w:rFonts w:asciiTheme="minorHAnsi" w:hAnsiTheme="minorHAnsi"/>
          <w:i/>
          <w:sz w:val="18"/>
          <w:szCs w:val="18"/>
        </w:rPr>
        <w:t>azwa właściwego ROPS</w:t>
      </w:r>
      <w:r>
        <w:rPr>
          <w:rFonts w:asciiTheme="minorHAnsi" w:hAnsiTheme="minorHAnsi"/>
          <w:i/>
          <w:sz w:val="18"/>
          <w:szCs w:val="18"/>
        </w:rPr>
        <w:t>)</w:t>
      </w:r>
    </w:p>
    <w:p w14:paraId="2616AACA" w14:textId="77777777" w:rsidR="00840A2D" w:rsidRDefault="00840A2D" w:rsidP="00840A2D">
      <w:pPr>
        <w:pStyle w:val="NormalnyWeb"/>
        <w:spacing w:before="0" w:beforeAutospacing="0" w:after="0" w:afterAutospacing="0"/>
        <w:rPr>
          <w:rFonts w:asciiTheme="minorHAnsi" w:hAnsiTheme="minorHAnsi"/>
          <w:i/>
          <w:sz w:val="18"/>
          <w:szCs w:val="18"/>
        </w:rPr>
      </w:pPr>
    </w:p>
    <w:p w14:paraId="4EA2E0D9" w14:textId="77777777" w:rsidR="00840A2D" w:rsidRDefault="00840A2D" w:rsidP="00840A2D">
      <w:pPr>
        <w:pStyle w:val="NormalnyWeb"/>
        <w:spacing w:before="0" w:beforeAutospacing="0" w:after="0" w:afterAutospacing="0"/>
        <w:rPr>
          <w:rFonts w:asciiTheme="minorHAnsi" w:hAnsiTheme="minorHAnsi"/>
          <w:i/>
          <w:sz w:val="18"/>
          <w:szCs w:val="18"/>
        </w:rPr>
      </w:pPr>
    </w:p>
    <w:p w14:paraId="5998BA06" w14:textId="77777777" w:rsidR="00840A2D" w:rsidRPr="00840A2D" w:rsidRDefault="00840A2D" w:rsidP="00840A2D">
      <w:pPr>
        <w:pStyle w:val="NormalnyWeb"/>
        <w:spacing w:before="0" w:beforeAutospacing="0" w:after="0" w:afterAutospacing="0"/>
        <w:rPr>
          <w:rFonts w:asciiTheme="minorHAnsi" w:hAnsiTheme="minorHAnsi"/>
          <w:i/>
          <w:sz w:val="18"/>
          <w:szCs w:val="18"/>
        </w:rPr>
      </w:pPr>
    </w:p>
    <w:p w14:paraId="1CECBEE2" w14:textId="77777777" w:rsidR="00840A2D" w:rsidRPr="00E74014" w:rsidRDefault="00840A2D" w:rsidP="00840A2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 xml:space="preserve">.......................................................... </w:t>
      </w:r>
    </w:p>
    <w:p w14:paraId="4163A0A5" w14:textId="77777777" w:rsidR="00840A2D" w:rsidRPr="00E74014" w:rsidRDefault="00840A2D" w:rsidP="00840A2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i/>
          <w:sz w:val="20"/>
          <w:szCs w:val="20"/>
        </w:rPr>
      </w:pPr>
      <w:r w:rsidRPr="00E74014">
        <w:rPr>
          <w:rFonts w:asciiTheme="minorHAnsi" w:hAnsiTheme="minorHAnsi"/>
          <w:i/>
          <w:sz w:val="20"/>
          <w:szCs w:val="20"/>
        </w:rPr>
        <w:t>upoważniony przedstawiciel</w:t>
      </w:r>
    </w:p>
    <w:p w14:paraId="23F0B8CE" w14:textId="77777777" w:rsidR="00840A2D" w:rsidRPr="00E74014" w:rsidRDefault="00840A2D" w:rsidP="00E74014">
      <w:pPr>
        <w:pStyle w:val="NormalnyWeb"/>
        <w:jc w:val="both"/>
        <w:rPr>
          <w:rFonts w:asciiTheme="minorHAnsi" w:hAnsiTheme="minorHAnsi"/>
          <w:sz w:val="20"/>
          <w:szCs w:val="20"/>
        </w:rPr>
      </w:pPr>
    </w:p>
    <w:p w14:paraId="488602C0" w14:textId="3931B6B2" w:rsidR="00E74014" w:rsidRDefault="00E74014" w:rsidP="00E74014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840A2D">
        <w:rPr>
          <w:rFonts w:asciiTheme="minorHAnsi" w:hAnsiTheme="minorHAnsi"/>
          <w:b/>
          <w:sz w:val="20"/>
          <w:szCs w:val="20"/>
        </w:rPr>
        <w:t>Ogólnopolski Związek Rewizyjny Spółdzielni Socjalnych</w:t>
      </w:r>
      <w:r w:rsidR="00840A2D">
        <w:rPr>
          <w:rFonts w:asciiTheme="minorHAnsi" w:hAnsiTheme="minorHAnsi"/>
          <w:b/>
          <w:sz w:val="20"/>
          <w:szCs w:val="20"/>
        </w:rPr>
        <w:t xml:space="preserve"> </w:t>
      </w:r>
      <w:r w:rsidR="00840A2D" w:rsidRPr="00840A2D">
        <w:rPr>
          <w:rFonts w:asciiTheme="minorHAnsi" w:hAnsiTheme="minorHAnsi"/>
          <w:sz w:val="20"/>
          <w:szCs w:val="20"/>
        </w:rPr>
        <w:t>(Lider projektu)</w:t>
      </w:r>
    </w:p>
    <w:p w14:paraId="45C0E546" w14:textId="77777777" w:rsidR="00840A2D" w:rsidRPr="00840A2D" w:rsidRDefault="00840A2D" w:rsidP="00E74014">
      <w:pPr>
        <w:pStyle w:val="NormalnyWeb"/>
        <w:jc w:val="both"/>
        <w:rPr>
          <w:rFonts w:asciiTheme="minorHAnsi" w:hAnsiTheme="minorHAnsi"/>
          <w:b/>
          <w:sz w:val="20"/>
          <w:szCs w:val="20"/>
        </w:rPr>
      </w:pPr>
    </w:p>
    <w:p w14:paraId="58245CEC" w14:textId="77777777" w:rsidR="00E74014" w:rsidRPr="00E74014" w:rsidRDefault="00E74014" w:rsidP="00E740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 xml:space="preserve">.......................................................... </w:t>
      </w:r>
    </w:p>
    <w:p w14:paraId="060DB1BD" w14:textId="77777777" w:rsidR="00E74014" w:rsidRPr="00E74014" w:rsidRDefault="00E74014" w:rsidP="00E740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i/>
          <w:sz w:val="20"/>
          <w:szCs w:val="20"/>
        </w:rPr>
      </w:pPr>
      <w:r w:rsidRPr="00E74014">
        <w:rPr>
          <w:rFonts w:asciiTheme="minorHAnsi" w:hAnsiTheme="minorHAnsi"/>
          <w:i/>
          <w:sz w:val="20"/>
          <w:szCs w:val="20"/>
        </w:rPr>
        <w:t>upoważniony przedstawiciel</w:t>
      </w:r>
    </w:p>
    <w:p w14:paraId="433A8D20" w14:textId="77777777" w:rsidR="00840A2D" w:rsidRDefault="00840A2D" w:rsidP="00E740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3844E2E3" w14:textId="77777777" w:rsidR="00840A2D" w:rsidRDefault="00840A2D" w:rsidP="00E740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7BF6AFA0" w14:textId="77777777" w:rsidR="00E74014" w:rsidRPr="00E74014" w:rsidRDefault="00E74014" w:rsidP="00E740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74014">
        <w:rPr>
          <w:rFonts w:asciiTheme="minorHAnsi" w:hAnsiTheme="minorHAnsi"/>
          <w:sz w:val="20"/>
          <w:szCs w:val="20"/>
        </w:rPr>
        <w:t xml:space="preserve">.......................................................... </w:t>
      </w:r>
    </w:p>
    <w:p w14:paraId="683E8EE8" w14:textId="1C391604" w:rsidR="008F2A86" w:rsidRDefault="00E74014" w:rsidP="00E74014">
      <w:pPr>
        <w:rPr>
          <w:rFonts w:asciiTheme="minorHAnsi" w:hAnsiTheme="minorHAnsi"/>
          <w:i/>
          <w:sz w:val="20"/>
        </w:rPr>
      </w:pPr>
      <w:r w:rsidRPr="00E74014">
        <w:rPr>
          <w:rFonts w:asciiTheme="minorHAnsi" w:hAnsiTheme="minorHAnsi"/>
          <w:i/>
          <w:sz w:val="20"/>
        </w:rPr>
        <w:t>upoważniony prze</w:t>
      </w:r>
      <w:r>
        <w:rPr>
          <w:rFonts w:asciiTheme="minorHAnsi" w:hAnsiTheme="minorHAnsi"/>
          <w:i/>
          <w:sz w:val="20"/>
        </w:rPr>
        <w:t>dstawiciel</w:t>
      </w:r>
    </w:p>
    <w:p w14:paraId="6FFE07E3" w14:textId="77777777" w:rsidR="00840A2D" w:rsidRPr="00840A2D" w:rsidRDefault="00840A2D" w:rsidP="00E74014">
      <w:pPr>
        <w:rPr>
          <w:rFonts w:asciiTheme="minorHAnsi" w:hAnsiTheme="minorHAnsi"/>
          <w:sz w:val="20"/>
        </w:rPr>
      </w:pPr>
    </w:p>
    <w:sectPr w:rsidR="00840A2D" w:rsidRPr="00840A2D" w:rsidSect="00C92B4E">
      <w:headerReference w:type="default" r:id="rId8"/>
      <w:footerReference w:type="even" r:id="rId9"/>
      <w:footerReference w:type="default" r:id="rId10"/>
      <w:pgSz w:w="11906" w:h="16838"/>
      <w:pgMar w:top="1417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23C99" w14:textId="77777777" w:rsidR="006736D6" w:rsidRDefault="006736D6" w:rsidP="003317EB">
      <w:r>
        <w:separator/>
      </w:r>
    </w:p>
  </w:endnote>
  <w:endnote w:type="continuationSeparator" w:id="0">
    <w:p w14:paraId="4D94AD48" w14:textId="77777777" w:rsidR="006736D6" w:rsidRDefault="006736D6" w:rsidP="0033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8458D" w14:textId="77777777" w:rsidR="006736D6" w:rsidRDefault="006736D6" w:rsidP="00E81E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B08E1A" w14:textId="77777777" w:rsidR="006736D6" w:rsidRDefault="006736D6" w:rsidP="00E74014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F80F" w14:textId="77777777" w:rsidR="006736D6" w:rsidRPr="00E74014" w:rsidRDefault="006736D6" w:rsidP="00E74014">
    <w:pPr>
      <w:pStyle w:val="Stopka"/>
      <w:framePr w:wrap="around" w:vAnchor="text" w:hAnchor="page" w:x="10419" w:y="45"/>
      <w:rPr>
        <w:rStyle w:val="Numerstrony"/>
        <w:rFonts w:asciiTheme="minorHAnsi" w:hAnsiTheme="minorHAnsi"/>
        <w:sz w:val="18"/>
        <w:szCs w:val="18"/>
      </w:rPr>
    </w:pPr>
    <w:r w:rsidRPr="00E74014">
      <w:rPr>
        <w:rStyle w:val="Numerstrony"/>
        <w:rFonts w:asciiTheme="minorHAnsi" w:hAnsiTheme="minorHAnsi"/>
        <w:sz w:val="18"/>
        <w:szCs w:val="18"/>
      </w:rPr>
      <w:fldChar w:fldCharType="begin"/>
    </w:r>
    <w:r w:rsidRPr="00E74014">
      <w:rPr>
        <w:rStyle w:val="Numerstrony"/>
        <w:rFonts w:asciiTheme="minorHAnsi" w:hAnsiTheme="minorHAnsi"/>
        <w:sz w:val="18"/>
        <w:szCs w:val="18"/>
      </w:rPr>
      <w:instrText xml:space="preserve">PAGE  </w:instrText>
    </w:r>
    <w:r w:rsidRPr="00E74014">
      <w:rPr>
        <w:rStyle w:val="Numerstrony"/>
        <w:rFonts w:asciiTheme="minorHAnsi" w:hAnsiTheme="minorHAnsi"/>
        <w:sz w:val="18"/>
        <w:szCs w:val="18"/>
      </w:rPr>
      <w:fldChar w:fldCharType="separate"/>
    </w:r>
    <w:r w:rsidR="00F870CB">
      <w:rPr>
        <w:rStyle w:val="Numerstrony"/>
        <w:rFonts w:asciiTheme="minorHAnsi" w:hAnsiTheme="minorHAnsi"/>
        <w:noProof/>
        <w:sz w:val="18"/>
        <w:szCs w:val="18"/>
      </w:rPr>
      <w:t>2</w:t>
    </w:r>
    <w:r w:rsidRPr="00E74014">
      <w:rPr>
        <w:rStyle w:val="Numerstrony"/>
        <w:rFonts w:asciiTheme="minorHAnsi" w:hAnsiTheme="minorHAnsi"/>
        <w:sz w:val="18"/>
        <w:szCs w:val="18"/>
      </w:rPr>
      <w:fldChar w:fldCharType="end"/>
    </w:r>
  </w:p>
  <w:p w14:paraId="369ABC14" w14:textId="77777777" w:rsidR="006736D6" w:rsidRDefault="006736D6" w:rsidP="00E74014">
    <w:pPr>
      <w:ind w:right="360"/>
      <w:jc w:val="center"/>
    </w:pPr>
    <w:r>
      <w:rPr>
        <w:noProof/>
        <w:lang w:val="en-US"/>
      </w:rPr>
      <w:drawing>
        <wp:inline distT="0" distB="0" distL="0" distR="0" wp14:anchorId="5850CF0D" wp14:editId="2F241777">
          <wp:extent cx="3230880" cy="795880"/>
          <wp:effectExtent l="0" t="0" r="762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613" cy="808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A288" w14:textId="77777777" w:rsidR="006736D6" w:rsidRDefault="006736D6" w:rsidP="003317EB">
      <w:r>
        <w:separator/>
      </w:r>
    </w:p>
  </w:footnote>
  <w:footnote w:type="continuationSeparator" w:id="0">
    <w:p w14:paraId="55648E8D" w14:textId="77777777" w:rsidR="006736D6" w:rsidRDefault="006736D6" w:rsidP="00331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6736D6" w14:paraId="55DC4767" w14:textId="77777777" w:rsidTr="00C92B4E">
      <w:tc>
        <w:tcPr>
          <w:tcW w:w="4606" w:type="dxa"/>
        </w:tcPr>
        <w:p w14:paraId="3289EC55" w14:textId="77777777" w:rsidR="006736D6" w:rsidRDefault="006736D6" w:rsidP="00FB7E20">
          <w:pPr>
            <w:pStyle w:val="Nagwek"/>
            <w:tabs>
              <w:tab w:val="left" w:pos="0"/>
            </w:tabs>
          </w:pPr>
          <w:r>
            <w:rPr>
              <w:noProof/>
              <w:lang w:val="en-US"/>
            </w:rPr>
            <w:drawing>
              <wp:inline distT="0" distB="0" distL="0" distR="0" wp14:anchorId="70D45E36" wp14:editId="1E2F3F78">
                <wp:extent cx="1429789" cy="674401"/>
                <wp:effectExtent l="0" t="0" r="0" b="0"/>
                <wp:docPr id="3" name="Obraz 3" descr="C:\Users\k.wasowska\Downloads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.wasowska\Downloads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699" cy="67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03C56D6" w14:textId="77777777" w:rsidR="006736D6" w:rsidRDefault="006736D6" w:rsidP="00C92B4E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5A2B032" wp14:editId="1D4E1A39">
                <wp:extent cx="2277367" cy="672434"/>
                <wp:effectExtent l="0" t="0" r="0" b="0"/>
                <wp:docPr id="2" name="Obraz 2" descr="C:\Users\k.wasowska\Downloads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.wasowska\Downloads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3633" cy="674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C1767" w14:textId="77777777" w:rsidR="006736D6" w:rsidRDefault="006736D6" w:rsidP="00673766">
    <w:pPr>
      <w:pStyle w:val="Nagwek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31E"/>
    <w:multiLevelType w:val="multilevel"/>
    <w:tmpl w:val="194A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A1A64"/>
    <w:multiLevelType w:val="hybridMultilevel"/>
    <w:tmpl w:val="36888D92"/>
    <w:lvl w:ilvl="0" w:tplc="5B648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41E3F"/>
    <w:multiLevelType w:val="hybridMultilevel"/>
    <w:tmpl w:val="1C008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66138"/>
    <w:multiLevelType w:val="hybridMultilevel"/>
    <w:tmpl w:val="C6681B72"/>
    <w:lvl w:ilvl="0" w:tplc="040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>
    <w:nsid w:val="58061457"/>
    <w:multiLevelType w:val="multilevel"/>
    <w:tmpl w:val="13EC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B"/>
    <w:rsid w:val="000A025D"/>
    <w:rsid w:val="00225BAD"/>
    <w:rsid w:val="002E2A36"/>
    <w:rsid w:val="002F1696"/>
    <w:rsid w:val="003317EB"/>
    <w:rsid w:val="003861BE"/>
    <w:rsid w:val="0054238D"/>
    <w:rsid w:val="005A1B20"/>
    <w:rsid w:val="006736D6"/>
    <w:rsid w:val="00673766"/>
    <w:rsid w:val="007059A0"/>
    <w:rsid w:val="00740BAC"/>
    <w:rsid w:val="00840A2D"/>
    <w:rsid w:val="008F2A86"/>
    <w:rsid w:val="008F79C1"/>
    <w:rsid w:val="00930DBB"/>
    <w:rsid w:val="009E370C"/>
    <w:rsid w:val="00BA29E8"/>
    <w:rsid w:val="00C92B4E"/>
    <w:rsid w:val="00CB0F23"/>
    <w:rsid w:val="00D76473"/>
    <w:rsid w:val="00E74014"/>
    <w:rsid w:val="00E81E54"/>
    <w:rsid w:val="00F870CB"/>
    <w:rsid w:val="00FA0A01"/>
    <w:rsid w:val="00FB7E20"/>
    <w:rsid w:val="00FC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F37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HG Mincho Light J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96"/>
    <w:pPr>
      <w:widowControl w:val="0"/>
      <w:suppressAutoHyphens/>
    </w:pPr>
    <w:rPr>
      <w:rFonts w:ascii="Thorndale" w:hAnsi="Thorndale"/>
      <w:color w:val="000000"/>
      <w:sz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F1696"/>
    <w:pPr>
      <w:keepNext/>
      <w:spacing w:before="240" w:after="283"/>
      <w:outlineLvl w:val="0"/>
    </w:pPr>
    <w:rPr>
      <w:b/>
      <w:sz w:val="48"/>
    </w:rPr>
  </w:style>
  <w:style w:type="paragraph" w:styleId="Nagwek2">
    <w:name w:val="heading 2"/>
    <w:basedOn w:val="Normalny"/>
    <w:next w:val="Tekstpodstawowy"/>
    <w:link w:val="Nagwek2Znak"/>
    <w:qFormat/>
    <w:rsid w:val="002F1696"/>
    <w:pPr>
      <w:keepNext/>
      <w:spacing w:before="240" w:after="283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696"/>
    <w:rPr>
      <w:rFonts w:ascii="Thorndale" w:eastAsia="HG Mincho Light J" w:hAnsi="Thorndale"/>
      <w:b/>
      <w:color w:val="000000"/>
      <w:sz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696"/>
    <w:rPr>
      <w:rFonts w:ascii="Thorndale" w:eastAsia="HG Mincho Light J" w:hAnsi="Thorndale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1696"/>
    <w:rPr>
      <w:rFonts w:ascii="Thorndale" w:eastAsia="HG Mincho Light J" w:hAnsi="Thorndale"/>
      <w:b/>
      <w:color w:val="000000"/>
      <w:sz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EB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FB7E20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table" w:styleId="Siatkatabeli">
    <w:name w:val="Table Grid"/>
    <w:basedOn w:val="Standardowy"/>
    <w:uiPriority w:val="59"/>
    <w:rsid w:val="00C92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E74014"/>
  </w:style>
  <w:style w:type="character" w:styleId="Odwoaniedokomentarza">
    <w:name w:val="annotation reference"/>
    <w:basedOn w:val="Domylnaczcionkaakapitu"/>
    <w:uiPriority w:val="99"/>
    <w:semiHidden/>
    <w:unhideWhenUsed/>
    <w:rsid w:val="00E81E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E54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E54"/>
    <w:rPr>
      <w:rFonts w:ascii="Thorndale" w:hAnsi="Thorndale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E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E54"/>
    <w:rPr>
      <w:rFonts w:ascii="Thorndale" w:hAnsi="Thorndale"/>
      <w:b/>
      <w:bCs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9C1"/>
    <w:rPr>
      <w:rFonts w:ascii="Thorndale" w:hAnsi="Thorndale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HG Mincho Light J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96"/>
    <w:pPr>
      <w:widowControl w:val="0"/>
      <w:suppressAutoHyphens/>
    </w:pPr>
    <w:rPr>
      <w:rFonts w:ascii="Thorndale" w:hAnsi="Thorndale"/>
      <w:color w:val="000000"/>
      <w:sz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F1696"/>
    <w:pPr>
      <w:keepNext/>
      <w:spacing w:before="240" w:after="283"/>
      <w:outlineLvl w:val="0"/>
    </w:pPr>
    <w:rPr>
      <w:b/>
      <w:sz w:val="48"/>
    </w:rPr>
  </w:style>
  <w:style w:type="paragraph" w:styleId="Nagwek2">
    <w:name w:val="heading 2"/>
    <w:basedOn w:val="Normalny"/>
    <w:next w:val="Tekstpodstawowy"/>
    <w:link w:val="Nagwek2Znak"/>
    <w:qFormat/>
    <w:rsid w:val="002F1696"/>
    <w:pPr>
      <w:keepNext/>
      <w:spacing w:before="240" w:after="283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696"/>
    <w:rPr>
      <w:rFonts w:ascii="Thorndale" w:eastAsia="HG Mincho Light J" w:hAnsi="Thorndale"/>
      <w:b/>
      <w:color w:val="000000"/>
      <w:sz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696"/>
    <w:rPr>
      <w:rFonts w:ascii="Thorndale" w:eastAsia="HG Mincho Light J" w:hAnsi="Thorndale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1696"/>
    <w:rPr>
      <w:rFonts w:ascii="Thorndale" w:eastAsia="HG Mincho Light J" w:hAnsi="Thorndale"/>
      <w:b/>
      <w:color w:val="000000"/>
      <w:sz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EB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FB7E20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table" w:styleId="Siatkatabeli">
    <w:name w:val="Table Grid"/>
    <w:basedOn w:val="Standardowy"/>
    <w:uiPriority w:val="59"/>
    <w:rsid w:val="00C92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E74014"/>
  </w:style>
  <w:style w:type="character" w:styleId="Odwoaniedokomentarza">
    <w:name w:val="annotation reference"/>
    <w:basedOn w:val="Domylnaczcionkaakapitu"/>
    <w:uiPriority w:val="99"/>
    <w:semiHidden/>
    <w:unhideWhenUsed/>
    <w:rsid w:val="00E81E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E54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E54"/>
    <w:rPr>
      <w:rFonts w:ascii="Thorndale" w:hAnsi="Thorndale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E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E54"/>
    <w:rPr>
      <w:rFonts w:ascii="Thorndale" w:hAnsi="Thorndale"/>
      <w:b/>
      <w:bCs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9C1"/>
    <w:rPr>
      <w:rFonts w:ascii="Thorndale" w:hAnsi="Thorndale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622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Wąsowska</dc:creator>
  <cp:lastModifiedBy>a.de.</cp:lastModifiedBy>
  <cp:revision>3</cp:revision>
  <cp:lastPrinted>2017-02-23T11:45:00Z</cp:lastPrinted>
  <dcterms:created xsi:type="dcterms:W3CDTF">2017-04-27T13:17:00Z</dcterms:created>
  <dcterms:modified xsi:type="dcterms:W3CDTF">2017-04-27T13:25:00Z</dcterms:modified>
</cp:coreProperties>
</file>