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1DDE" w14:textId="31223BDB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1 - </w:t>
      </w:r>
      <w:r w:rsidR="00511AEB" w:rsidRPr="008B0A92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ycena </w:t>
      </w:r>
      <w:r w:rsidR="002548E7"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dotycząca </w:t>
      </w:r>
      <w:r w:rsidR="008B0A92" w:rsidRPr="008B0A92">
        <w:rPr>
          <w:rFonts w:eastAsia="Times New Roman" w:cstheme="minorHAnsi"/>
          <w:b/>
          <w:sz w:val="20"/>
          <w:szCs w:val="20"/>
          <w:lang w:eastAsia="pl-PL"/>
        </w:rPr>
        <w:t>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>Data sporządzenia wyceny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435EE4B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>za 1 godzinę zegarową doradztwa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43479E42" w:rsidR="00251D8B" w:rsidRPr="008B0A92" w:rsidRDefault="006C1018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za 1 godzinę zegarową doradztwa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0B6B" w14:textId="5A381FF8" w:rsidR="00251D8B" w:rsidRPr="006C1018" w:rsidRDefault="006C1018" w:rsidP="006C10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C3ED3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>specjalistyczne doradztwo tematyczne w przykładowym zakresie:</w:t>
            </w:r>
            <w:r w:rsidRPr="00FC3ED3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spójność polityk publicznych w obszarze ekonomii społecznej, w tym szczególnie kwestie związane z monitorowaniem i aktualizowaniem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 xml:space="preserve">regionalnych programów i strategii, a także ogólne zagadnienia dotyczące ekonomii społecznej i solidarnej i sposobów jej wykorzystania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oraz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 xml:space="preserve">włączania do nurtów polityki publicznej na poziomie regionalnym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 xml:space="preserve"> w szczególności wsparcie realizacji zadań władz regionalnych związanych z transpozycją K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rajowego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rogramu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ozwoju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konomii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połecznej i Solidarnej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 xml:space="preserve"> na poziom wojewódzki, wdrażaniem funkcji 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egionalnego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środka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olityki 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połecznej</w:t>
            </w:r>
            <w:r w:rsidRPr="00FC3ED3">
              <w:rPr>
                <w:rFonts w:asciiTheme="majorHAnsi" w:hAnsiTheme="majorHAnsi" w:cstheme="majorHAnsi"/>
                <w:sz w:val="21"/>
                <w:szCs w:val="21"/>
              </w:rPr>
              <w:t xml:space="preserve"> wynikających z projektów koordynacyjnych współfinansowanych z EFS oraz realizacją regionalnych programów rozwoju ekonomii społecznej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6C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6" w:right="1417" w:bottom="1417" w:left="1417" w:header="426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07BF" w14:textId="77777777" w:rsidR="008027AA" w:rsidRDefault="008027AA" w:rsidP="009D2D9D">
      <w:pPr>
        <w:spacing w:after="0" w:line="240" w:lineRule="auto"/>
      </w:pPr>
      <w:r>
        <w:separator/>
      </w:r>
    </w:p>
  </w:endnote>
  <w:endnote w:type="continuationSeparator" w:id="0">
    <w:p w14:paraId="7AC5DB9D" w14:textId="77777777" w:rsidR="008027AA" w:rsidRDefault="008027AA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14BF2417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03D845C0" w:rsidR="009E0E79" w:rsidRDefault="006C1018">
    <w:pPr>
      <w:pStyle w:val="Stopka"/>
    </w:pPr>
    <w:r w:rsidRPr="005F663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F7F89A" wp14:editId="60C09E37">
          <wp:simplePos x="0" y="0"/>
          <wp:positionH relativeFrom="column">
            <wp:posOffset>922638</wp:posOffset>
          </wp:positionH>
          <wp:positionV relativeFrom="paragraph">
            <wp:posOffset>-44089</wp:posOffset>
          </wp:positionV>
          <wp:extent cx="3814445" cy="700405"/>
          <wp:effectExtent l="0" t="0" r="0" b="4445"/>
          <wp:wrapThrough wrapText="bothSides">
            <wp:wrapPolygon edited="0">
              <wp:start x="0" y="0"/>
              <wp:lineTo x="0" y="21150"/>
              <wp:lineTo x="21467" y="21150"/>
              <wp:lineTo x="21467" y="0"/>
              <wp:lineTo x="0" y="0"/>
            </wp:wrapPolygon>
          </wp:wrapThrough>
          <wp:docPr id="9" name="Obraz 7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nóż&#10;&#10;Opis wygenerowany automatyczni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5AC9" w14:textId="77777777" w:rsidR="008027AA" w:rsidRDefault="008027AA" w:rsidP="009D2D9D">
      <w:pPr>
        <w:spacing w:after="0" w:line="240" w:lineRule="auto"/>
      </w:pPr>
      <w:r>
        <w:separator/>
      </w:r>
    </w:p>
  </w:footnote>
  <w:footnote w:type="continuationSeparator" w:id="0">
    <w:p w14:paraId="4E53BC47" w14:textId="77777777" w:rsidR="008027AA" w:rsidRDefault="008027AA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13A27A5F" w:rsidR="009E0E79" w:rsidRDefault="009E0E79" w:rsidP="00544524">
          <w:pPr>
            <w:pStyle w:val="Nagwek"/>
            <w:tabs>
              <w:tab w:val="left" w:pos="0"/>
            </w:tabs>
          </w:pPr>
        </w:p>
      </w:tc>
      <w:tc>
        <w:tcPr>
          <w:tcW w:w="4606" w:type="dxa"/>
          <w:hideMark/>
        </w:tcPr>
        <w:p w14:paraId="257BA74B" w14:textId="6FBCFF82" w:rsidR="009E0E79" w:rsidRDefault="009E0E79" w:rsidP="00544524">
          <w:pPr>
            <w:pStyle w:val="Nagwek"/>
            <w:tabs>
              <w:tab w:val="left" w:pos="0"/>
            </w:tabs>
            <w:jc w:val="right"/>
          </w:pPr>
        </w:p>
      </w:tc>
    </w:tr>
  </w:tbl>
  <w:p w14:paraId="53EFA1F4" w14:textId="5B3D5BB0" w:rsidR="001865C9" w:rsidRDefault="006C1018" w:rsidP="009E0E79">
    <w:pPr>
      <w:pStyle w:val="Nagwek"/>
    </w:pPr>
    <w:r w:rsidRPr="0020490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1DFAE" wp14:editId="7E84161A">
          <wp:simplePos x="0" y="0"/>
          <wp:positionH relativeFrom="column">
            <wp:posOffset>-266083</wp:posOffset>
          </wp:positionH>
          <wp:positionV relativeFrom="paragraph">
            <wp:posOffset>108087</wp:posOffset>
          </wp:positionV>
          <wp:extent cx="1251585" cy="744220"/>
          <wp:effectExtent l="0" t="0" r="5715" b="5080"/>
          <wp:wrapThrough wrapText="bothSides">
            <wp:wrapPolygon edited="0">
              <wp:start x="0" y="0"/>
              <wp:lineTo x="0" y="21379"/>
              <wp:lineTo x="21479" y="21379"/>
              <wp:lineTo x="21479" y="0"/>
              <wp:lineTo x="0" y="0"/>
            </wp:wrapPolygon>
          </wp:wrapThrough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Obraz zawierający tekst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9" b="13295"/>
                  <a:stretch/>
                </pic:blipFill>
                <pic:spPr bwMode="auto">
                  <a:xfrm>
                    <a:off x="0" y="0"/>
                    <a:ext cx="1251585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A4392"/>
    <w:rsid w:val="001B2A71"/>
    <w:rsid w:val="001E36B9"/>
    <w:rsid w:val="00207DAE"/>
    <w:rsid w:val="002115CE"/>
    <w:rsid w:val="0023727D"/>
    <w:rsid w:val="00251D8B"/>
    <w:rsid w:val="002548E7"/>
    <w:rsid w:val="0028576A"/>
    <w:rsid w:val="002D5F53"/>
    <w:rsid w:val="00306FD6"/>
    <w:rsid w:val="00322BE0"/>
    <w:rsid w:val="00372ED9"/>
    <w:rsid w:val="003957FD"/>
    <w:rsid w:val="004017CB"/>
    <w:rsid w:val="004B5E83"/>
    <w:rsid w:val="00506EC1"/>
    <w:rsid w:val="00511AEB"/>
    <w:rsid w:val="00527ECB"/>
    <w:rsid w:val="00557CB7"/>
    <w:rsid w:val="00675E46"/>
    <w:rsid w:val="006C1018"/>
    <w:rsid w:val="007467DC"/>
    <w:rsid w:val="008027AA"/>
    <w:rsid w:val="008622B6"/>
    <w:rsid w:val="008A33C1"/>
    <w:rsid w:val="008B0A92"/>
    <w:rsid w:val="008F43A2"/>
    <w:rsid w:val="00941F55"/>
    <w:rsid w:val="009D2D9D"/>
    <w:rsid w:val="009E0E79"/>
    <w:rsid w:val="00A41408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DE2085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519-B384-AB4B-B7BD-DF90282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Microsoft Office User</cp:lastModifiedBy>
  <cp:revision>4</cp:revision>
  <cp:lastPrinted>2017-07-18T12:11:00Z</cp:lastPrinted>
  <dcterms:created xsi:type="dcterms:W3CDTF">2020-12-22T10:54:00Z</dcterms:created>
  <dcterms:modified xsi:type="dcterms:W3CDTF">2020-12-22T12:38:00Z</dcterms:modified>
</cp:coreProperties>
</file>